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C750F" w14:textId="2A80B338" w:rsidR="00661040" w:rsidRDefault="00661040" w:rsidP="00661040">
      <w:pPr>
        <w:jc w:val="center"/>
        <w:rPr>
          <w:rFonts w:ascii="Times New Roman" w:hAnsi="Times New Roman" w:cs="Times New Roman"/>
          <w:b/>
          <w:bCs/>
        </w:rPr>
      </w:pPr>
      <w:r w:rsidRPr="00661040">
        <w:rPr>
          <w:rFonts w:ascii="Times New Roman" w:hAnsi="Times New Roman" w:cs="Times New Roman"/>
          <w:b/>
          <w:bCs/>
        </w:rPr>
        <w:t>Feminist Bookstore News Issue List</w:t>
      </w:r>
    </w:p>
    <w:p w14:paraId="7367ED30" w14:textId="77777777" w:rsidR="00457456" w:rsidRDefault="00457456" w:rsidP="00661040">
      <w:pPr>
        <w:jc w:val="center"/>
        <w:rPr>
          <w:rFonts w:ascii="Times New Roman" w:hAnsi="Times New Roman" w:cs="Times New Roman"/>
          <w:b/>
          <w:bCs/>
        </w:rPr>
      </w:pPr>
    </w:p>
    <w:p w14:paraId="7C6AF1AE" w14:textId="77777777" w:rsidR="00457456" w:rsidRPr="00457456" w:rsidRDefault="00457456" w:rsidP="00457456">
      <w:pPr>
        <w:jc w:val="right"/>
        <w:rPr>
          <w:rFonts w:ascii="Times New Roman" w:hAnsi="Times New Roman" w:cs="Times New Roman"/>
        </w:rPr>
      </w:pPr>
    </w:p>
    <w:tbl>
      <w:tblPr>
        <w:tblW w:w="12098" w:type="dxa"/>
        <w:tblLayout w:type="fixed"/>
        <w:tblLook w:val="04A0" w:firstRow="1" w:lastRow="0" w:firstColumn="1" w:lastColumn="0" w:noHBand="0" w:noVBand="1"/>
      </w:tblPr>
      <w:tblGrid>
        <w:gridCol w:w="1072"/>
        <w:gridCol w:w="1072"/>
        <w:gridCol w:w="1317"/>
        <w:gridCol w:w="1072"/>
        <w:gridCol w:w="1284"/>
        <w:gridCol w:w="933"/>
        <w:gridCol w:w="900"/>
        <w:gridCol w:w="4448"/>
      </w:tblGrid>
      <w:tr w:rsidR="00790906" w:rsidRPr="00790906" w14:paraId="0A00A98E" w14:textId="77777777" w:rsidTr="00354A18">
        <w:trPr>
          <w:trHeight w:val="66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097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VOLUME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897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NUMBER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E65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YEAR PUBLISHED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42F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NUMBER OF PAGES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C44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FORMAT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552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On JSTOR?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451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On LPA?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E31F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NOTES</w:t>
            </w:r>
          </w:p>
        </w:tc>
      </w:tr>
      <w:tr w:rsidR="00790906" w:rsidRPr="00790906" w14:paraId="142EA6B2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55C9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EDD6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1C27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E32A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A58A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8080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832E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5C3A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25E0A76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DBEC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C900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EAED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74F6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D99F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7EB5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BA62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1AED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008D6DAE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410E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A5FE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E6B9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2B36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8988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082C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50EC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52BC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1FE44313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54D6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7542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4BC3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4F4C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F40A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EF4C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1F23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5824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54EEEFB8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E02D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01B9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F6B1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D09A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84ED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6769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02D7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CE0F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78A70386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F421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6EA1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FFCE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6F83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E752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16B8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603E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FF50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755D8A64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F158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AB56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D77C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8B47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0AC8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7625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4F01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B613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520B624E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3117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2EFA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0D48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6FAD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2E1B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A8D9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5A3D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BDA8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1CB4E8C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72E7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D724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9/10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6D83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2044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A341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C2CB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C5FB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FE2C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First double issue of FBN</w:t>
            </w:r>
          </w:p>
        </w:tc>
      </w:tr>
      <w:tr w:rsidR="00790906" w:rsidRPr="00790906" w14:paraId="6CE97C85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1266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C0E1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4A6A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A0D8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63BC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10B0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1DAE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86A7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150CFA21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AEEF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EE5F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99D0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932D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119A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225E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53A5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C7F5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31E23819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4843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08BE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485B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ACB6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9BC9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4605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0DCF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AF1F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999A8C1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EF1F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59D9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BBCA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0B30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1BAA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3B7E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3A53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6DA1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women's bookstores &amp; censorship</w:t>
            </w:r>
          </w:p>
        </w:tc>
      </w:tr>
      <w:tr w:rsidR="00790906" w:rsidRPr="00790906" w14:paraId="6452511F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BCC6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C7E0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5/6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BB5C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84D1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2F42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D52D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0A1D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D2F0A" w14:textId="66C537B8" w:rsidR="00790906" w:rsidRPr="00790906" w:rsidRDefault="00DC1AA9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1A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This special issue was comprised of a copy of </w:t>
            </w:r>
            <w:proofErr w:type="spellStart"/>
            <w:r w:rsidRPr="00DC1A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BookLegger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’</w:t>
            </w:r>
            <w:r w:rsidRPr="00DC1A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  <w:proofErr w:type="spellEnd"/>
            <w:r w:rsidRPr="00DC1A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C1AA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Guide to the Passionate Perils of Publishing</w:t>
            </w:r>
            <w:r w:rsidRPr="00DC1A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and a cover letter.</w:t>
            </w:r>
          </w:p>
        </w:tc>
      </w:tr>
      <w:tr w:rsidR="00790906" w:rsidRPr="00790906" w14:paraId="6F559A3B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EFED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312C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7/8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487F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07AC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3D82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8F7B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2DD6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4705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5EAB6E33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ABC3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3BB0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B2A6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76F7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CEAB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58CA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1CD8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61B8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3B8342B2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F780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CE57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C956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C2B5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6A44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408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DB49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4EEA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0B8A02B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286F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FDB6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141C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4778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B78B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4226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7F22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09E61" w14:textId="7CF22D05" w:rsidR="00790906" w:rsidRPr="00790906" w:rsidRDefault="00DC1AA9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1A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The Emergency Issue was comprised of a print-out of the names and addresses and bookstore terms for </w:t>
            </w:r>
            <w:proofErr w:type="gramStart"/>
            <w:r w:rsidRPr="00DC1A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all of</w:t>
            </w:r>
            <w:proofErr w:type="gramEnd"/>
            <w:r w:rsidRPr="00DC1A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the 600+ publishers that WIND had distributed, so that the </w:t>
            </w:r>
            <w:r w:rsidRPr="00DC1AA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FBN</w:t>
            </w:r>
            <w:r w:rsidRPr="00DC1A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bookstores could order those books directly in the face of WIND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’</w:t>
            </w:r>
            <w:r w:rsidRPr="00DC1A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 demise.</w:t>
            </w:r>
          </w:p>
        </w:tc>
      </w:tr>
      <w:tr w:rsidR="00790906" w:rsidRPr="00790906" w14:paraId="6BCE47DD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55C8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C594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9BA4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C2C8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6199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116D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7080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BFC6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7FEDD77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7EAA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3301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8A72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0E02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4FED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1EF9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1AAD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376B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085F6B75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30FE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5B31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4263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BC46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B9AB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BF1E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C932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4E26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30C1AD22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A24B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F900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5D0B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594D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CB09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F4BA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6F5E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37DE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BE732C0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BBD4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8408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053A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735E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C4DF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6DAA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F638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92B1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11EA642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2D35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226B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4153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EDDE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401F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B73A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FFC1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61FC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3658CC12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D00F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A555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926D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3514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20ED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F7C0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7295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9929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0B1D75C3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9B11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AD3E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0595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0A50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763B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863F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F5BC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1073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72DC5D3B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B6B9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B711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DAAF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571A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68B1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2761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8A1C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21D5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711A0691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19D5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DE4A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9B08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657E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7147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98B2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D04A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95E0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FF0EC28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ACD7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8C0D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9FE6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24FA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75C9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8D8C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18A7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A8D7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14B9FF23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0BF0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C689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58A4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59CD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E5A3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7CAB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8CD6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D037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90A5C29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DA99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F274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35F9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7A4C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986F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A8FD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BE43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01BE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73B3CE5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E471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93D8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A428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710C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AA28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A6D9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AEB1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96B6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Theme: issue dedicated to discussions about </w:t>
            </w:r>
            <w:proofErr w:type="spellStart"/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anti-semitism</w:t>
            </w:r>
            <w:proofErr w:type="spellEnd"/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through a series of letters and responses</w:t>
            </w:r>
          </w:p>
        </w:tc>
      </w:tr>
      <w:tr w:rsidR="00790906" w:rsidRPr="00790906" w14:paraId="2842B886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BE02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4070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E418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3C0E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C9CB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3D11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978A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6B74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CF0261A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DC55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7B00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9FE0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4010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84E3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Supplement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EA58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0C90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D69C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Supplement to issue 6.2 that was only distributed to women's bookstores</w:t>
            </w:r>
          </w:p>
        </w:tc>
      </w:tr>
      <w:tr w:rsidR="00790906" w:rsidRPr="00790906" w14:paraId="42FD6565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2845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CEA9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0273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CBDE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DE96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F43B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5D1F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5E98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FBN switches from newsletter to magazine format</w:t>
            </w:r>
          </w:p>
        </w:tc>
      </w:tr>
      <w:tr w:rsidR="00790906" w:rsidRPr="00790906" w14:paraId="4A68943E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79CC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5290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48D2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7B1D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E401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CF0D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157E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712C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507E2864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BE59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3AE3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4/5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058F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0D5E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B4CF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4B39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9839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AF1E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DFD156C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0748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202C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07F0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706D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F30C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E990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0B85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CE0E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4CB8711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B4B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09A4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BB92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A4CA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B93D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250D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ACA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47CF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027CC070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987D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E30A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E65B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1FE6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9306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28C6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0181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9F73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C4CC820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F2D8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3622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93A2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93D3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DD13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FFAA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ECF8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D1EA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D22C022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651F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3182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20BC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9831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6E7F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EBE8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1522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8C88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4111FAF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1BC4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1E22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E395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A1DB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2B2E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6DF7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819C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17B3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7BF7EAF0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95E9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E441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6BE2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AE1E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9F43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A1DB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309D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D497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First sidelines issue of FBN </w:t>
            </w:r>
          </w:p>
        </w:tc>
      </w:tr>
      <w:tr w:rsidR="00790906" w:rsidRPr="00790906" w14:paraId="3CB8FB9E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CE66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103D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2/3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E49D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4AAE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D574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A263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8191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85C4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B06108C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99E9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4BCB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7F65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172B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AC8E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9E10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B336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F7FC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74DA873E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5A32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FDB6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154B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BB6D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21F1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F65A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CCA7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0BDB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5640B03A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3421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B743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5AE8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46CD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170F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7984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9F95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0649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1986</w:t>
            </w:r>
          </w:p>
        </w:tc>
      </w:tr>
      <w:tr w:rsidR="00790906" w:rsidRPr="00790906" w14:paraId="664CA663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58F1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E4B8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1/2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4576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9F0D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973E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0FC5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CE2F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B8C92" w14:textId="172A7041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Theme: International Issue. Double issue, labelled vol. 9 no.1 on front cover, is </w:t>
            </w:r>
            <w:proofErr w:type="gramStart"/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actually vol.</w:t>
            </w:r>
            <w:proofErr w:type="gramEnd"/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9 no.1-2</w:t>
            </w: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Note from Carol re. this issue </w:t>
            </w:r>
            <w:r w:rsidR="00DC1AA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“</w:t>
            </w:r>
            <w:r w:rsidRPr="0079090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  <w:r w:rsidR="00DC1AA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’</w:t>
            </w:r>
            <w:r w:rsidRPr="0079090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ve noted on my inventory list that FBN 9.1 is </w:t>
            </w:r>
            <w:proofErr w:type="gramStart"/>
            <w:r w:rsidRPr="0079090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actually V9</w:t>
            </w:r>
            <w:proofErr w:type="gramEnd"/>
            <w:r w:rsidRPr="0079090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 1-2. It was "The International Issue" reporting on the Second International Feminist Bookfair in Oslo and everything there."</w:t>
            </w:r>
          </w:p>
        </w:tc>
      </w:tr>
      <w:tr w:rsidR="00790906" w:rsidRPr="00790906" w14:paraId="07F8BA8D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80CC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F7FA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3/4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0A3C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6C92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0A7A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D7A0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E504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FF9A9E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First annual University Press Issue</w:t>
            </w:r>
          </w:p>
        </w:tc>
      </w:tr>
      <w:tr w:rsidR="00790906" w:rsidRPr="00790906" w14:paraId="51E222B3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9685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4EFD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2700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FF98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5ADF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F3CA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7031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FB36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7917D6A7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A144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8CD2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3E1A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5C22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71CC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6DAD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7972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E434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FBN 10th Anniversary special double issue - combines vol. 9 no. 6 with vol. 10 no. 1</w:t>
            </w:r>
          </w:p>
        </w:tc>
      </w:tr>
      <w:tr w:rsidR="00790906" w:rsidRPr="00790906" w14:paraId="36B5958A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2B90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1453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8481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335C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425A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5879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01C8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32B0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1987</w:t>
            </w:r>
          </w:p>
        </w:tc>
      </w:tr>
      <w:tr w:rsidR="00790906" w:rsidRPr="00790906" w14:paraId="7BCDE7E3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6903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894C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18D7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CAD8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AD13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9006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1259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BF83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6E4289E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5D93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9EBA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2C1C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1EF0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AB3C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0D9C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E748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8B6A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Second annual University Press Issue</w:t>
            </w:r>
          </w:p>
        </w:tc>
      </w:tr>
      <w:tr w:rsidR="00790906" w:rsidRPr="00790906" w14:paraId="062BAD56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70A3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FD17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4D61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6323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0ECC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859B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7CAD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DFE8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379E0770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5799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7267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AB5E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1850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9787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06BE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7D5C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220B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Special issue: 3rd International Feminist Bookfair 1988</w:t>
            </w:r>
          </w:p>
        </w:tc>
      </w:tr>
      <w:tr w:rsidR="00790906" w:rsidRPr="00790906" w14:paraId="657D84D8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0304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9C0E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B44D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C2EB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9EB9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EEA8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7F02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490A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DEA5F02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E453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0F97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DFD9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6D47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192B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5C32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C9F1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0DD6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1988</w:t>
            </w:r>
          </w:p>
        </w:tc>
      </w:tr>
      <w:tr w:rsidR="00790906" w:rsidRPr="00790906" w14:paraId="3D8E99B9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B981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72F7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55C3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ED43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F101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9870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E836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4723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CEBFF77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C1DD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2379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C992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CC84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B6A4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4CD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29C6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74CD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Third annual University Press Issue</w:t>
            </w:r>
          </w:p>
        </w:tc>
      </w:tr>
      <w:tr w:rsidR="00790906" w:rsidRPr="00790906" w14:paraId="19A452EF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461E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BD31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D4DA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9D48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AB0A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7FBA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E926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37DF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E3BF810" w14:textId="77777777" w:rsidTr="00354A18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E6B5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9FF7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A5DE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179C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9A1B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E65F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B79D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E32B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Special issue: Recovery Books</w:t>
            </w:r>
          </w:p>
        </w:tc>
      </w:tr>
      <w:tr w:rsidR="00790906" w:rsidRPr="00790906" w14:paraId="264EE5D5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83B0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D64B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EA7C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6BC6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6B01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DE85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78C8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7DE7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7AF1B4F4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3EB5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8C6C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E3CB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B5D4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6DDE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C216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ABD5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DB62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1989</w:t>
            </w:r>
          </w:p>
        </w:tc>
      </w:tr>
      <w:tr w:rsidR="00790906" w:rsidRPr="00790906" w14:paraId="67646AF3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7FD1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505F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3A25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6A40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EF5D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9D80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2453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6F8D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07A83ACA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7E46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18A5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45C4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41C1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7004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1FCF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2FF9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3A33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Fourth annual University Press Issue</w:t>
            </w:r>
          </w:p>
        </w:tc>
      </w:tr>
      <w:tr w:rsidR="00790906" w:rsidRPr="00790906" w14:paraId="2E11F9CE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3FC6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6A48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3AAB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8DAC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D521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321B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1F9E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D974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Special issue: The Periodicals Issue</w:t>
            </w:r>
          </w:p>
        </w:tc>
      </w:tr>
      <w:tr w:rsidR="00790906" w:rsidRPr="00790906" w14:paraId="6068848D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91A5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478E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E6AE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88AA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C9F0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DD8B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0949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22F9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6A0EA29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2071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7C0F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2D75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BF7F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5F84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2CBB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E9C2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9482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ADB640C" w14:textId="77777777" w:rsidTr="00354A18">
        <w:trPr>
          <w:trHeight w:val="84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40E8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E62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4085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1C49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F581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2C9E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8D6E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8F49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Sidelines issue 1990. This issue is the first sidelines published and bound separately. Previous sidelines sections were published as inserts to a standing issue of FBN. </w:t>
            </w:r>
          </w:p>
        </w:tc>
      </w:tr>
      <w:tr w:rsidR="00790906" w:rsidRPr="00790906" w14:paraId="4B2D4CF0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A067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7B31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D5BE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CA19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0CA1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5CE3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3EEC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B9B2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75664B8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D7E7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A391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CB2E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7D3F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C276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FEDB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E41E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3AB1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3E035183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2D3D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6AA2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9ED4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0EAE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1650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DC31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1310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2A8D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Fifth annual University Press Issue</w:t>
            </w:r>
          </w:p>
        </w:tc>
      </w:tr>
      <w:tr w:rsidR="00790906" w:rsidRPr="00790906" w14:paraId="2C7F7396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AE48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E335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5373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467A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8C19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699F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E4F3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27FD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7589C48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20D7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B957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23DD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B36C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02ED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1550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6E6F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7AF9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848949C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0613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EDD9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6C1F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B124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9959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DCE9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BBB9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975C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0D49AD2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9F06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9519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B554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3A60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5A34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5A5D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935F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97D9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155B6533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4394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5AA6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76DA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5EAD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F382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95E4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268D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BEC0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1991. Published and bound separately.</w:t>
            </w:r>
          </w:p>
        </w:tc>
      </w:tr>
      <w:tr w:rsidR="00790906" w:rsidRPr="00790906" w14:paraId="2CE942C0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60B0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1D98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386C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685F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E305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2659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0D4E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3B95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2A3F878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28FE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8383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1438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8C96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2ED6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952D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CE41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63CB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62D1570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FF21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6C4F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F913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4035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0F85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43CB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9C57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86A2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Sixth annual University Press Issue</w:t>
            </w:r>
          </w:p>
        </w:tc>
      </w:tr>
      <w:tr w:rsidR="00790906" w:rsidRPr="00790906" w14:paraId="40A07193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C372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D190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6FCE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153C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7F10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67D6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6770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0CC0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51850009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1FB5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49B9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0C46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C264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5FAE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6C90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B075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5100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25CD33F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F402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CBFC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71F1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1C79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207A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D574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B34E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9A5D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D33826B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0E80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36EE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34E1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7B9F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560D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0EF7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FC70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2473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1992. Published and bound separately.</w:t>
            </w:r>
          </w:p>
        </w:tc>
      </w:tr>
      <w:tr w:rsidR="00790906" w:rsidRPr="00790906" w14:paraId="0854D783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F109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B98B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F737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E3A4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FAF8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CDAA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D1CF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E44D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A6A864D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C6E6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4D0B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6FDA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CCF7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0219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6308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11A4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A61E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Seventh annual University Press Issue</w:t>
            </w:r>
          </w:p>
        </w:tc>
      </w:tr>
      <w:tr w:rsidR="00790906" w:rsidRPr="00790906" w14:paraId="20E146F6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F186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81ED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47FB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4663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365C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3D2D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B61C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2346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The Children's Books Issue</w:t>
            </w:r>
          </w:p>
        </w:tc>
      </w:tr>
      <w:tr w:rsidR="00790906" w:rsidRPr="00790906" w14:paraId="1311E52D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C024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0B03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4237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05F2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EF80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D88B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3D25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8397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05A6189A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1996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61A9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80D5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3C82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3217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7B82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FCB6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A896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5D827440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A79C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F8D9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84ED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6998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BB13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9A20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8EE3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74C2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1993. Published and bound separately.</w:t>
            </w:r>
          </w:p>
        </w:tc>
      </w:tr>
      <w:tr w:rsidR="00790906" w:rsidRPr="00790906" w14:paraId="7AD63A96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2988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29F1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D9DE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F866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2FA7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EE4F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3CE9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993C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E8F1910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286D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C248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10B0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1052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F7B7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F627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11C7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EB62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B10D954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1504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2A3D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4515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12F1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8D0A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8CF0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B739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E7A9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Eighth annual University Press Issue</w:t>
            </w:r>
          </w:p>
        </w:tc>
      </w:tr>
      <w:tr w:rsidR="00790906" w:rsidRPr="00790906" w14:paraId="4C6B0F9A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E3E6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C31C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DB87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B8B8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44DA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4B01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4AF8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DF4F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Women and Travel Issue</w:t>
            </w:r>
          </w:p>
        </w:tc>
      </w:tr>
      <w:tr w:rsidR="00790906" w:rsidRPr="00790906" w14:paraId="0D5BB06E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2746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905D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0C75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C391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6CAB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BEAD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DB09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D9C8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CCC7B1A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C325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33CC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F284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84BE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40A2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52C1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A411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095B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15F6553A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B645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4696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C05B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4C01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8D33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BE80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148D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3E9A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6DCBD3F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04B1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D93F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21FB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7265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6AB7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3E6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3F22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CB29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1994. Published and bound separately.</w:t>
            </w:r>
          </w:p>
        </w:tc>
      </w:tr>
      <w:tr w:rsidR="00790906" w:rsidRPr="00790906" w14:paraId="39F56A3E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50B0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4F00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8DFE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2BD4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4DA5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7F06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E78E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04B4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3BD1E4C0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998E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AA6B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B609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4BEE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D28B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F763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6898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7A5D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5076118F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163B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AD4F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818C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ACA4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FE78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2140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78FF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B93E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Sports, Health &amp; Fitness</w:t>
            </w:r>
          </w:p>
        </w:tc>
      </w:tr>
      <w:tr w:rsidR="00790906" w:rsidRPr="00790906" w14:paraId="4885AB1A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C727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01F1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48ED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99D4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2D93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531C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3B51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6778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National Feminist Bookstore Week</w:t>
            </w:r>
          </w:p>
        </w:tc>
      </w:tr>
      <w:tr w:rsidR="00790906" w:rsidRPr="00790906" w14:paraId="471A180F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1D9F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2AFB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AFB8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06F4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95BE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7320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6846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2C2D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1C8B218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9E2B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C976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9E27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3214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0F72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6D39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FE65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4E1D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36628DCF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53D6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072F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7B84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4BB3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EA41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8E26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2C5D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D827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1995. Published and bound separately.</w:t>
            </w:r>
          </w:p>
        </w:tc>
      </w:tr>
      <w:tr w:rsidR="00790906" w:rsidRPr="00790906" w14:paraId="46AFBD15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706C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CE70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8ABD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6752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975F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071C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9DDB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ADFF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5BBEA74D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5B61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7FDB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DB33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04AD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43DD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49D2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D77F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F612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0C931898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50D2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6D61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FA49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A214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B744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8158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E475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48F8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International Women's Voices</w:t>
            </w:r>
          </w:p>
        </w:tc>
      </w:tr>
      <w:tr w:rsidR="00790906" w:rsidRPr="00790906" w14:paraId="3FE6CF53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33DF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BD4F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4D03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55E7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6F9A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4CC3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A610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9DCC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3B1A0A8C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C7C9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58E9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C24D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E8B8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C574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DC57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E462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6BFD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04B351DE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714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E8C0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E1E7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2963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A7D0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C1BD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5B35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E0A7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1996. Published and bound separately.</w:t>
            </w:r>
          </w:p>
        </w:tc>
      </w:tr>
      <w:tr w:rsidR="00790906" w:rsidRPr="00790906" w14:paraId="3A4CDF5F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869B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BA66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BCE6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A317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8793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F552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1892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7D04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5242D6B6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21B3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B402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83DC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7DF6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33F6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40DF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965E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6EB04" w14:textId="52211A45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Women &amp; Humor</w:t>
            </w:r>
          </w:p>
        </w:tc>
      </w:tr>
      <w:tr w:rsidR="00790906" w:rsidRPr="00790906" w14:paraId="3DBCAB59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3F14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C705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D6B0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FCDB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323E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5CAA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D6D0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C43A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Women in Cyberspace</w:t>
            </w:r>
          </w:p>
        </w:tc>
      </w:tr>
      <w:tr w:rsidR="00790906" w:rsidRPr="00790906" w14:paraId="17717624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63FF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096E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A3A9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78E4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ADDB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882B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C243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520A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119C8E5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DF8A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8F3A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78D7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A81C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21CE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B2FF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D031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D08D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FBN 20th Anniversary</w:t>
            </w:r>
          </w:p>
        </w:tc>
      </w:tr>
      <w:tr w:rsidR="00790906" w:rsidRPr="00790906" w14:paraId="42CD51A1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CE57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BCBC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4E74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8ACB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6A4E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FE84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F1A3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DF78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1997. Published and bound separately.</w:t>
            </w:r>
          </w:p>
        </w:tc>
      </w:tr>
      <w:tr w:rsidR="00790906" w:rsidRPr="00790906" w14:paraId="58940480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15CD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3654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1C92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E03D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6AE9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5B6F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829B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46C1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0A119DCD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D814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59EB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7B4F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64EA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5591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7355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766F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4CE7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57B7F088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F6A8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6D1E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5/6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047D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1D05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15D9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10DA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498C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6DCF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double issue for Black History Month &amp; Women's History Month</w:t>
            </w:r>
          </w:p>
        </w:tc>
      </w:tr>
      <w:tr w:rsidR="00790906" w:rsidRPr="00790906" w14:paraId="6A278DD8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3748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A918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D8EC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B64F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D87E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2EAB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3C48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82D1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B0A0125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98F4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A81A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C4B2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C7B5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3FCA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0D39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2D6F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CE27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1998. Published and bound separately.</w:t>
            </w:r>
          </w:p>
        </w:tc>
      </w:tr>
      <w:tr w:rsidR="00790906" w:rsidRPr="00790906" w14:paraId="3FA3BE55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CE9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3809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157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6A84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1DBF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18E5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D9AC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6DC7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"young" feminists</w:t>
            </w:r>
          </w:p>
        </w:tc>
      </w:tr>
      <w:tr w:rsidR="00790906" w:rsidRPr="00790906" w14:paraId="698A1DBB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9904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0E5F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3C77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9098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FA1A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9C8E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C3C9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CBAE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77765737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3808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67C9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71DC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D279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59C3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685E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CCBC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2AD1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2nd annual Black History Month &amp; Women's History Month</w:t>
            </w:r>
          </w:p>
        </w:tc>
      </w:tr>
      <w:tr w:rsidR="00790906" w:rsidRPr="00790906" w14:paraId="4E8DEFB4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CC48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B558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C7BD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7237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7A56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23EB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C861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1D0A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7CA46EEB" w14:textId="77777777" w:rsidTr="00354A18">
        <w:trPr>
          <w:trHeight w:val="56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1BB3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7D2E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2719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C4B8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A513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95B6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55F4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427B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 digital archive of this issue on JSTOR has an error with some pages repeating</w:t>
            </w:r>
          </w:p>
        </w:tc>
      </w:tr>
      <w:tr w:rsidR="00790906" w:rsidRPr="00790906" w14:paraId="772AAA28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02C9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BD3E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D3B7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EB8C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3190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536D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54FD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3AE8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1999. Published and bound separately.</w:t>
            </w:r>
          </w:p>
        </w:tc>
      </w:tr>
      <w:tr w:rsidR="00790906" w:rsidRPr="00790906" w14:paraId="1C517A46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EC72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BF2E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3/4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31EF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73A9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FF61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1C46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76AC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8D85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ACEF75E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C870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4E8D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55D1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1252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B354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Electronic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835D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670C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0EC1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First electronic issue of FBN</w:t>
            </w:r>
          </w:p>
        </w:tc>
      </w:tr>
      <w:tr w:rsidR="00790906" w:rsidRPr="00790906" w14:paraId="69846311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49B0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C392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87BC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28AD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44CD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5AB6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E593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1DDB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3677CBC3" w14:textId="77777777" w:rsidTr="00354A18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9611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D6D2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0DF1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C17A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3490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Electronic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5DE6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1B9C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024F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Final issue of FBN</w:t>
            </w:r>
          </w:p>
        </w:tc>
      </w:tr>
    </w:tbl>
    <w:p w14:paraId="5D916417" w14:textId="77777777" w:rsidR="009B5278" w:rsidRDefault="009B5278" w:rsidP="00790906">
      <w:pPr>
        <w:ind w:left="-720"/>
      </w:pPr>
    </w:p>
    <w:p w14:paraId="52CAB7CE" w14:textId="25BDF97C" w:rsidR="00790906" w:rsidRPr="00790906" w:rsidRDefault="00790906" w:rsidP="00790906">
      <w:pPr>
        <w:ind w:left="-720"/>
        <w:rPr>
          <w:rFonts w:ascii="Times New Roman" w:hAnsi="Times New Roman" w:cs="Times New Roman"/>
          <w:sz w:val="20"/>
          <w:szCs w:val="20"/>
          <w:u w:val="single"/>
        </w:rPr>
      </w:pPr>
      <w:r w:rsidRPr="00790906">
        <w:rPr>
          <w:rFonts w:ascii="Times New Roman" w:hAnsi="Times New Roman" w:cs="Times New Roman"/>
          <w:sz w:val="20"/>
          <w:szCs w:val="20"/>
          <w:u w:val="single"/>
        </w:rPr>
        <w:t>N.B.</w:t>
      </w:r>
    </w:p>
    <w:p w14:paraId="24697A7F" w14:textId="20DECA54" w:rsidR="00790906" w:rsidRPr="00790906" w:rsidRDefault="00790906" w:rsidP="00790906">
      <w:pPr>
        <w:ind w:left="-720"/>
        <w:rPr>
          <w:rFonts w:ascii="Times New Roman" w:hAnsi="Times New Roman" w:cs="Times New Roman"/>
          <w:sz w:val="20"/>
          <w:szCs w:val="20"/>
        </w:rPr>
      </w:pPr>
      <w:r w:rsidRPr="00790906">
        <w:rPr>
          <w:rFonts w:ascii="Times New Roman" w:hAnsi="Times New Roman" w:cs="Times New Roman"/>
          <w:sz w:val="20"/>
          <w:szCs w:val="20"/>
        </w:rPr>
        <w:t xml:space="preserve">In </w:t>
      </w:r>
      <w:r w:rsidRPr="00790906">
        <w:rPr>
          <w:rFonts w:ascii="Times New Roman" w:hAnsi="Times New Roman" w:cs="Times New Roman"/>
          <w:i/>
          <w:iCs/>
          <w:sz w:val="20"/>
          <w:szCs w:val="20"/>
        </w:rPr>
        <w:t>FBN</w:t>
      </w:r>
      <w:r w:rsidRPr="00790906">
        <w:rPr>
          <w:rFonts w:ascii="Times New Roman" w:hAnsi="Times New Roman" w:cs="Times New Roman"/>
          <w:sz w:val="20"/>
          <w:szCs w:val="20"/>
        </w:rPr>
        <w:t xml:space="preserve"> vol. 14, no. 5, </w:t>
      </w:r>
      <w:proofErr w:type="spellStart"/>
      <w:r w:rsidRPr="00790906">
        <w:rPr>
          <w:rFonts w:ascii="Times New Roman" w:hAnsi="Times New Roman" w:cs="Times New Roman"/>
          <w:sz w:val="20"/>
          <w:szCs w:val="20"/>
        </w:rPr>
        <w:t>Seajay</w:t>
      </w:r>
      <w:proofErr w:type="spellEnd"/>
      <w:r w:rsidRPr="00790906">
        <w:rPr>
          <w:rFonts w:ascii="Times New Roman" w:hAnsi="Times New Roman" w:cs="Times New Roman"/>
          <w:sz w:val="20"/>
          <w:szCs w:val="20"/>
        </w:rPr>
        <w:t xml:space="preserve"> mentions the desire for a </w:t>
      </w:r>
      <w:r w:rsidRPr="00790906">
        <w:rPr>
          <w:rFonts w:ascii="Times New Roman" w:hAnsi="Times New Roman" w:cs="Times New Roman"/>
          <w:i/>
          <w:iCs/>
          <w:sz w:val="20"/>
          <w:szCs w:val="20"/>
        </w:rPr>
        <w:t>FBN</w:t>
      </w:r>
      <w:r w:rsidRPr="00790906">
        <w:rPr>
          <w:rFonts w:ascii="Times New Roman" w:hAnsi="Times New Roman" w:cs="Times New Roman"/>
          <w:sz w:val="20"/>
          <w:szCs w:val="20"/>
        </w:rPr>
        <w:t xml:space="preserve"> book index.</w:t>
      </w:r>
    </w:p>
    <w:p w14:paraId="7D8D2536" w14:textId="5AF9ACCB" w:rsidR="00790906" w:rsidRPr="00790906" w:rsidRDefault="00790906" w:rsidP="00790906">
      <w:pPr>
        <w:ind w:left="-720"/>
        <w:rPr>
          <w:rFonts w:ascii="Times New Roman" w:hAnsi="Times New Roman" w:cs="Times New Roman"/>
          <w:sz w:val="20"/>
          <w:szCs w:val="20"/>
        </w:rPr>
      </w:pPr>
      <w:r w:rsidRPr="00790906">
        <w:rPr>
          <w:rFonts w:ascii="Times New Roman" w:hAnsi="Times New Roman" w:cs="Times New Roman"/>
          <w:sz w:val="20"/>
          <w:szCs w:val="20"/>
        </w:rPr>
        <w:t xml:space="preserve">In </w:t>
      </w:r>
      <w:r w:rsidRPr="00790906">
        <w:rPr>
          <w:rFonts w:ascii="Times New Roman" w:hAnsi="Times New Roman" w:cs="Times New Roman"/>
          <w:i/>
          <w:iCs/>
          <w:sz w:val="20"/>
          <w:szCs w:val="20"/>
        </w:rPr>
        <w:t>FBN</w:t>
      </w:r>
      <w:r w:rsidRPr="00790906">
        <w:rPr>
          <w:rFonts w:ascii="Times New Roman" w:hAnsi="Times New Roman" w:cs="Times New Roman"/>
          <w:sz w:val="20"/>
          <w:szCs w:val="20"/>
        </w:rPr>
        <w:t xml:space="preserve"> vol. 19, no. 5, </w:t>
      </w:r>
      <w:proofErr w:type="spellStart"/>
      <w:r w:rsidRPr="00790906">
        <w:rPr>
          <w:rFonts w:ascii="Times New Roman" w:hAnsi="Times New Roman" w:cs="Times New Roman"/>
          <w:sz w:val="20"/>
          <w:szCs w:val="20"/>
        </w:rPr>
        <w:t>Se</w:t>
      </w:r>
      <w:r w:rsidR="00DC1AA9">
        <w:rPr>
          <w:rFonts w:ascii="Times New Roman" w:hAnsi="Times New Roman" w:cs="Times New Roman"/>
          <w:sz w:val="20"/>
          <w:szCs w:val="20"/>
        </w:rPr>
        <w:t>a</w:t>
      </w:r>
      <w:r w:rsidRPr="00790906">
        <w:rPr>
          <w:rFonts w:ascii="Times New Roman" w:hAnsi="Times New Roman" w:cs="Times New Roman"/>
          <w:sz w:val="20"/>
          <w:szCs w:val="20"/>
        </w:rPr>
        <w:t>jay</w:t>
      </w:r>
      <w:proofErr w:type="spellEnd"/>
      <w:r w:rsidRPr="00790906">
        <w:rPr>
          <w:rFonts w:ascii="Times New Roman" w:hAnsi="Times New Roman" w:cs="Times New Roman"/>
          <w:sz w:val="20"/>
          <w:szCs w:val="20"/>
        </w:rPr>
        <w:t xml:space="preserve"> writes about indexing: “We’re looking for a library student or any other volunteer interested in indexing </w:t>
      </w:r>
      <w:r w:rsidRPr="00790906">
        <w:rPr>
          <w:rFonts w:ascii="Times New Roman" w:hAnsi="Times New Roman" w:cs="Times New Roman"/>
          <w:i/>
          <w:iCs/>
          <w:sz w:val="20"/>
          <w:szCs w:val="20"/>
        </w:rPr>
        <w:t>FBN</w:t>
      </w:r>
      <w:r w:rsidRPr="00790906">
        <w:rPr>
          <w:rFonts w:ascii="Times New Roman" w:hAnsi="Times New Roman" w:cs="Times New Roman"/>
          <w:sz w:val="20"/>
          <w:szCs w:val="20"/>
        </w:rPr>
        <w:t>’s first twenty years. It’s not as big a project as it seems - all the books are indexed for the last ten years, but an index on articles would be a wonderful resource.”</w:t>
      </w:r>
    </w:p>
    <w:p w14:paraId="2AD99479" w14:textId="7F98FFE4" w:rsidR="00790906" w:rsidRPr="00790906" w:rsidRDefault="00790906" w:rsidP="00790906">
      <w:pPr>
        <w:ind w:left="-720"/>
        <w:rPr>
          <w:rFonts w:ascii="Times New Roman" w:hAnsi="Times New Roman" w:cs="Times New Roman"/>
          <w:sz w:val="20"/>
          <w:szCs w:val="20"/>
        </w:rPr>
      </w:pPr>
      <w:r w:rsidRPr="00790906">
        <w:rPr>
          <w:rFonts w:ascii="Times New Roman" w:hAnsi="Times New Roman" w:cs="Times New Roman"/>
          <w:i/>
          <w:iCs/>
          <w:sz w:val="20"/>
          <w:szCs w:val="20"/>
        </w:rPr>
        <w:t>FBN</w:t>
      </w:r>
      <w:r w:rsidRPr="00790906">
        <w:rPr>
          <w:rFonts w:ascii="Times New Roman" w:hAnsi="Times New Roman" w:cs="Times New Roman"/>
          <w:sz w:val="20"/>
          <w:szCs w:val="20"/>
        </w:rPr>
        <w:t xml:space="preserve"> published five Feminist Bookstores’ Catalogs from 1995 through 1999. Digital reproductions of these catalogues are available at the Lesbian Poetry Archive, www.lesbianpoetryarchive.org/FBN.</w:t>
      </w:r>
    </w:p>
    <w:p w14:paraId="7821ADF6" w14:textId="77777777" w:rsidR="00790906" w:rsidRPr="00790906" w:rsidRDefault="00790906" w:rsidP="00790906">
      <w:pPr>
        <w:ind w:left="-720"/>
        <w:rPr>
          <w:rFonts w:ascii="Times New Roman" w:hAnsi="Times New Roman" w:cs="Times New Roman"/>
          <w:sz w:val="20"/>
          <w:szCs w:val="20"/>
        </w:rPr>
      </w:pPr>
      <w:r w:rsidRPr="00790906">
        <w:rPr>
          <w:rFonts w:ascii="Times New Roman" w:hAnsi="Times New Roman" w:cs="Times New Roman"/>
          <w:sz w:val="20"/>
          <w:szCs w:val="20"/>
        </w:rPr>
        <w:t xml:space="preserve">In 2003, Carol </w:t>
      </w:r>
      <w:proofErr w:type="spellStart"/>
      <w:r w:rsidRPr="00790906">
        <w:rPr>
          <w:rFonts w:ascii="Times New Roman" w:hAnsi="Times New Roman" w:cs="Times New Roman"/>
          <w:sz w:val="20"/>
          <w:szCs w:val="20"/>
        </w:rPr>
        <w:t>Seajay</w:t>
      </w:r>
      <w:proofErr w:type="spellEnd"/>
      <w:r w:rsidRPr="00790906">
        <w:rPr>
          <w:rFonts w:ascii="Times New Roman" w:hAnsi="Times New Roman" w:cs="Times New Roman"/>
          <w:sz w:val="20"/>
          <w:szCs w:val="20"/>
        </w:rPr>
        <w:t xml:space="preserve"> launched </w:t>
      </w:r>
      <w:r w:rsidRPr="00790906">
        <w:rPr>
          <w:rFonts w:ascii="Times New Roman" w:hAnsi="Times New Roman" w:cs="Times New Roman"/>
          <w:i/>
          <w:iCs/>
          <w:sz w:val="20"/>
          <w:szCs w:val="20"/>
        </w:rPr>
        <w:t>Books to Watch Out For</w:t>
      </w:r>
      <w:r w:rsidRPr="00790906">
        <w:rPr>
          <w:rFonts w:ascii="Times New Roman" w:hAnsi="Times New Roman" w:cs="Times New Roman"/>
          <w:sz w:val="20"/>
          <w:szCs w:val="20"/>
        </w:rPr>
        <w:t>. More information about that project is also at the Lesbian Poetry Archive, www.lesbianpoetryarchive.org/fbn</w:t>
      </w:r>
    </w:p>
    <w:p w14:paraId="45FD3A67" w14:textId="77777777" w:rsidR="00790906" w:rsidRPr="00790906" w:rsidRDefault="00790906" w:rsidP="00790906">
      <w:pPr>
        <w:ind w:left="-720"/>
        <w:rPr>
          <w:rFonts w:ascii="Times New Roman" w:hAnsi="Times New Roman" w:cs="Times New Roman"/>
          <w:sz w:val="20"/>
          <w:szCs w:val="20"/>
        </w:rPr>
      </w:pPr>
    </w:p>
    <w:sectPr w:rsidR="00790906" w:rsidRPr="00790906" w:rsidSect="00104F9A">
      <w:footerReference w:type="even" r:id="rId6"/>
      <w:footerReference w:type="default" r:id="rId7"/>
      <w:pgSz w:w="15840" w:h="12226" w:orient="landscape"/>
      <w:pgMar w:top="747" w:right="1440" w:bottom="6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385ED" w14:textId="77777777" w:rsidR="00ED78D4" w:rsidRDefault="00ED78D4" w:rsidP="00457456">
      <w:r>
        <w:separator/>
      </w:r>
    </w:p>
  </w:endnote>
  <w:endnote w:type="continuationSeparator" w:id="0">
    <w:p w14:paraId="68BC6565" w14:textId="77777777" w:rsidR="00ED78D4" w:rsidRDefault="00ED78D4" w:rsidP="0045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08912631"/>
      <w:docPartObj>
        <w:docPartGallery w:val="Page Numbers (Bottom of Page)"/>
        <w:docPartUnique/>
      </w:docPartObj>
    </w:sdtPr>
    <w:sdtContent>
      <w:p w14:paraId="1E1E6C29" w14:textId="70820590" w:rsidR="00457456" w:rsidRDefault="00457456" w:rsidP="00197D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05E351" w14:textId="77777777" w:rsidR="00457456" w:rsidRDefault="00457456" w:rsidP="004574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20"/>
        <w:szCs w:val="20"/>
      </w:rPr>
      <w:id w:val="1321847017"/>
      <w:docPartObj>
        <w:docPartGallery w:val="Page Numbers (Bottom of Page)"/>
        <w:docPartUnique/>
      </w:docPartObj>
    </w:sdtPr>
    <w:sdtContent>
      <w:p w14:paraId="0367274E" w14:textId="626A89A8" w:rsidR="00457456" w:rsidRPr="00457456" w:rsidRDefault="00457456" w:rsidP="00197D33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457456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457456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457456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457456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1</w:t>
        </w:r>
        <w:r w:rsidRPr="00457456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9508716" w14:textId="77777777" w:rsidR="00457456" w:rsidRPr="00457456" w:rsidRDefault="00457456" w:rsidP="00457456">
    <w:pPr>
      <w:ind w:right="360"/>
      <w:rPr>
        <w:rFonts w:ascii="Times New Roman" w:hAnsi="Times New Roman" w:cs="Times New Roman"/>
        <w:sz w:val="20"/>
        <w:szCs w:val="20"/>
      </w:rPr>
    </w:pPr>
    <w:r w:rsidRPr="00457456">
      <w:rPr>
        <w:rFonts w:ascii="Times New Roman" w:hAnsi="Times New Roman" w:cs="Times New Roman"/>
        <w:sz w:val="20"/>
        <w:szCs w:val="20"/>
      </w:rPr>
      <w:t xml:space="preserve">Compiled by Cassidy Hunt for </w:t>
    </w:r>
    <w:r w:rsidRPr="00457456">
      <w:rPr>
        <w:rFonts w:ascii="Times New Roman" w:hAnsi="Times New Roman" w:cs="Times New Roman"/>
        <w:i/>
        <w:iCs/>
        <w:sz w:val="20"/>
        <w:szCs w:val="20"/>
      </w:rPr>
      <w:t>Sinister Wisdom</w:t>
    </w:r>
  </w:p>
  <w:p w14:paraId="5BE9BDA7" w14:textId="77777777" w:rsidR="00457456" w:rsidRDefault="00457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7B0AF" w14:textId="77777777" w:rsidR="00ED78D4" w:rsidRDefault="00ED78D4" w:rsidP="00457456">
      <w:r>
        <w:separator/>
      </w:r>
    </w:p>
  </w:footnote>
  <w:footnote w:type="continuationSeparator" w:id="0">
    <w:p w14:paraId="2B11AE19" w14:textId="77777777" w:rsidR="00ED78D4" w:rsidRDefault="00ED78D4" w:rsidP="00457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06"/>
    <w:rsid w:val="000E01C4"/>
    <w:rsid w:val="00104F9A"/>
    <w:rsid w:val="002F635A"/>
    <w:rsid w:val="00354A18"/>
    <w:rsid w:val="00457456"/>
    <w:rsid w:val="005D5EC8"/>
    <w:rsid w:val="00661040"/>
    <w:rsid w:val="00790906"/>
    <w:rsid w:val="009B5278"/>
    <w:rsid w:val="00A1764E"/>
    <w:rsid w:val="00DC1AA9"/>
    <w:rsid w:val="00DE1AA1"/>
    <w:rsid w:val="00EC55B7"/>
    <w:rsid w:val="00ED78D4"/>
    <w:rsid w:val="00F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CC18F"/>
  <w15:chartTrackingRefBased/>
  <w15:docId w15:val="{B2546230-1487-D54F-90C8-7FB9654B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="Georgia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9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9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9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90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90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90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90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90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90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90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9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9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9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90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9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90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9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9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9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9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9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9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9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90906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906"/>
    <w:rPr>
      <w:color w:val="1155CC"/>
      <w:u w:val="single"/>
    </w:rPr>
  </w:style>
  <w:style w:type="paragraph" w:customStyle="1" w:styleId="msonormal0">
    <w:name w:val="msonormal"/>
    <w:basedOn w:val="Normal"/>
    <w:rsid w:val="007909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790906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kern w:val="0"/>
      <w:sz w:val="20"/>
      <w:szCs w:val="20"/>
      <w14:ligatures w14:val="none"/>
    </w:rPr>
  </w:style>
  <w:style w:type="paragraph" w:customStyle="1" w:styleId="xl65">
    <w:name w:val="xl65"/>
    <w:basedOn w:val="Normal"/>
    <w:rsid w:val="00790906"/>
    <w:pPr>
      <w:spacing w:before="100" w:beforeAutospacing="1" w:after="100" w:afterAutospacing="1"/>
    </w:pPr>
    <w:rPr>
      <w:rFonts w:ascii="Arial" w:eastAsia="Times New Roman" w:hAnsi="Arial" w:cs="Arial"/>
      <w:color w:val="000000"/>
      <w:kern w:val="0"/>
      <w14:ligatures w14:val="none"/>
    </w:rPr>
  </w:style>
  <w:style w:type="paragraph" w:customStyle="1" w:styleId="xl66">
    <w:name w:val="xl66"/>
    <w:basedOn w:val="Normal"/>
    <w:rsid w:val="00790906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kern w:val="0"/>
      <w14:ligatures w14:val="none"/>
    </w:rPr>
  </w:style>
  <w:style w:type="paragraph" w:customStyle="1" w:styleId="xl67">
    <w:name w:val="xl67"/>
    <w:basedOn w:val="Normal"/>
    <w:rsid w:val="00790906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kern w:val="0"/>
      <w14:ligatures w14:val="none"/>
    </w:rPr>
  </w:style>
  <w:style w:type="paragraph" w:customStyle="1" w:styleId="xl68">
    <w:name w:val="xl68"/>
    <w:basedOn w:val="Normal"/>
    <w:rsid w:val="00790906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kern w:val="0"/>
      <w14:ligatures w14:val="none"/>
    </w:rPr>
  </w:style>
  <w:style w:type="paragraph" w:customStyle="1" w:styleId="xl69">
    <w:name w:val="xl69"/>
    <w:basedOn w:val="Normal"/>
    <w:rsid w:val="00790906"/>
    <w:pP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kern w:val="0"/>
      <w14:ligatures w14:val="none"/>
    </w:rPr>
  </w:style>
  <w:style w:type="paragraph" w:customStyle="1" w:styleId="xl70">
    <w:name w:val="xl70"/>
    <w:basedOn w:val="Normal"/>
    <w:rsid w:val="00790906"/>
    <w:pPr>
      <w:spacing w:before="100" w:beforeAutospacing="1" w:after="100" w:afterAutospacing="1"/>
    </w:pPr>
    <w:rPr>
      <w:rFonts w:ascii="Arial" w:eastAsia="Times New Roman" w:hAnsi="Arial" w:cs="Arial"/>
      <w:color w:val="000000"/>
      <w:kern w:val="0"/>
      <w14:ligatures w14:val="none"/>
    </w:rPr>
  </w:style>
  <w:style w:type="paragraph" w:customStyle="1" w:styleId="xl71">
    <w:name w:val="xl71"/>
    <w:basedOn w:val="Normal"/>
    <w:rsid w:val="00790906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kern w:val="0"/>
      <w14:ligatures w14:val="none"/>
    </w:rPr>
  </w:style>
  <w:style w:type="paragraph" w:customStyle="1" w:styleId="xl72">
    <w:name w:val="xl72"/>
    <w:basedOn w:val="Normal"/>
    <w:rsid w:val="0079090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790906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kern w:val="0"/>
      <w14:ligatures w14:val="none"/>
    </w:rPr>
  </w:style>
  <w:style w:type="paragraph" w:customStyle="1" w:styleId="xl74">
    <w:name w:val="xl74"/>
    <w:basedOn w:val="Normal"/>
    <w:rsid w:val="007909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7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456"/>
  </w:style>
  <w:style w:type="paragraph" w:styleId="Footer">
    <w:name w:val="footer"/>
    <w:basedOn w:val="Normal"/>
    <w:link w:val="FooterChar"/>
    <w:uiPriority w:val="99"/>
    <w:unhideWhenUsed/>
    <w:rsid w:val="00457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456"/>
  </w:style>
  <w:style w:type="character" w:styleId="PageNumber">
    <w:name w:val="page number"/>
    <w:basedOn w:val="DefaultParagraphFont"/>
    <w:uiPriority w:val="99"/>
    <w:semiHidden/>
    <w:unhideWhenUsed/>
    <w:rsid w:val="0045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1111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 Enszer</dc:creator>
  <cp:keywords/>
  <dc:description/>
  <cp:lastModifiedBy>Julie R Enszer</cp:lastModifiedBy>
  <cp:revision>5</cp:revision>
  <dcterms:created xsi:type="dcterms:W3CDTF">2024-04-29T18:42:00Z</dcterms:created>
  <dcterms:modified xsi:type="dcterms:W3CDTF">2024-09-23T18:00:00Z</dcterms:modified>
</cp:coreProperties>
</file>